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D0" w:rsidRPr="002A275B" w:rsidRDefault="00F062C8" w:rsidP="002934D0">
      <w:pPr>
        <w:pStyle w:val="Enhet"/>
        <w:spacing w:after="0" w:line="240" w:lineRule="auto"/>
        <w:rPr>
          <w:b w:val="0"/>
          <w:color w:val="000000"/>
          <w:sz w:val="24"/>
        </w:rPr>
      </w:pPr>
      <w:bookmarkStart w:id="0" w:name="Text22"/>
      <w:bookmarkStart w:id="1" w:name="Text3"/>
      <w:r>
        <w:t xml:space="preserve">Utbildningsförvaltningen </w:t>
      </w:r>
      <w:r>
        <w:tab/>
      </w:r>
      <w:r>
        <w:tab/>
      </w:r>
      <w:r w:rsidR="002A275B" w:rsidRPr="002A275B">
        <w:rPr>
          <w:b w:val="0"/>
          <w:color w:val="000000"/>
          <w:sz w:val="24"/>
        </w:rPr>
        <w:t>Till</w:t>
      </w:r>
      <w:r w:rsidR="002A275B">
        <w:rPr>
          <w:b w:val="0"/>
          <w:color w:val="000000"/>
          <w:sz w:val="24"/>
        </w:rPr>
        <w:t xml:space="preserve"> </w:t>
      </w:r>
      <w:r w:rsidR="005E1AA2">
        <w:rPr>
          <w:b w:val="0"/>
          <w:color w:val="000000"/>
          <w:sz w:val="24"/>
        </w:rPr>
        <w:t>Gymnasie- och vuxenutbildningsnämnden</w:t>
      </w:r>
      <w:r>
        <w:rPr>
          <w:b w:val="0"/>
          <w:color w:val="000000"/>
          <w:sz w:val="24"/>
        </w:rPr>
        <w:t xml:space="preserve"> </w:t>
      </w:r>
    </w:p>
    <w:p w:rsidR="00466E14" w:rsidRDefault="002934D0" w:rsidP="002934D0">
      <w:pPr>
        <w:pStyle w:val="Datumrad"/>
        <w:tabs>
          <w:tab w:val="left" w:pos="720"/>
        </w:tabs>
        <w:spacing w:after="0" w:line="240" w:lineRule="auto"/>
      </w:pPr>
      <w:bookmarkStart w:id="2" w:name="Text2"/>
      <w:r>
        <w:t xml:space="preserve">Datum </w:t>
      </w:r>
      <w:bookmarkEnd w:id="2"/>
      <w:r>
        <w:tab/>
      </w:r>
      <w:r w:rsidR="00390429">
        <w:t>2020-</w:t>
      </w:r>
      <w:r w:rsidR="00A97840">
        <w:t>1</w:t>
      </w:r>
      <w:r w:rsidR="00F848C0">
        <w:t>1-04</w:t>
      </w:r>
    </w:p>
    <w:p w:rsidR="002934D0" w:rsidRDefault="002934D0" w:rsidP="002934D0">
      <w:pPr>
        <w:pStyle w:val="Datumrad"/>
        <w:tabs>
          <w:tab w:val="left" w:pos="720"/>
        </w:tabs>
        <w:spacing w:after="0" w:line="240" w:lineRule="auto"/>
      </w:pPr>
      <w:r>
        <w:t>D</w:t>
      </w:r>
      <w:r w:rsidRPr="002F4163">
        <w:t xml:space="preserve">nr </w:t>
      </w:r>
      <w:bookmarkStart w:id="3" w:name="Text9"/>
      <w:r>
        <w:tab/>
      </w:r>
      <w:bookmarkEnd w:id="3"/>
      <w:r w:rsidR="00390429">
        <w:t>GVN 2020</w:t>
      </w:r>
      <w:r w:rsidR="00B86662">
        <w:t>/</w:t>
      </w:r>
      <w:r w:rsidR="00347892">
        <w:t>0004</w:t>
      </w:r>
    </w:p>
    <w:p w:rsidR="002934D0" w:rsidRDefault="002934D0" w:rsidP="002934D0">
      <w:pPr>
        <w:pStyle w:val="Datumrad"/>
        <w:tabs>
          <w:tab w:val="left" w:pos="720"/>
        </w:tabs>
        <w:spacing w:after="0" w:line="240" w:lineRule="auto"/>
        <w:rPr>
          <w:b/>
          <w:sz w:val="32"/>
          <w:szCs w:val="32"/>
        </w:rPr>
      </w:pPr>
    </w:p>
    <w:bookmarkEnd w:id="0"/>
    <w:p w:rsidR="00B86662" w:rsidRDefault="00A97840" w:rsidP="00B86662">
      <w:pPr>
        <w:pStyle w:val="Enhet"/>
        <w:spacing w:after="0" w:line="240" w:lineRule="auto"/>
        <w:rPr>
          <w:b w:val="0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Månadsuppföljning </w:t>
      </w:r>
      <w:r w:rsidR="00390429">
        <w:rPr>
          <w:b w:val="0"/>
          <w:color w:val="auto"/>
          <w:sz w:val="32"/>
          <w:szCs w:val="32"/>
        </w:rPr>
        <w:t xml:space="preserve">per </w:t>
      </w:r>
      <w:r w:rsidR="00F848C0">
        <w:rPr>
          <w:b w:val="0"/>
          <w:color w:val="auto"/>
          <w:sz w:val="32"/>
          <w:szCs w:val="32"/>
        </w:rPr>
        <w:t>oktober</w:t>
      </w:r>
      <w:r w:rsidR="00B86662">
        <w:rPr>
          <w:b w:val="0"/>
          <w:color w:val="auto"/>
          <w:sz w:val="32"/>
          <w:szCs w:val="32"/>
        </w:rPr>
        <w:t xml:space="preserve"> </w:t>
      </w:r>
      <w:r w:rsidR="00347892">
        <w:rPr>
          <w:b w:val="0"/>
          <w:color w:val="auto"/>
          <w:sz w:val="32"/>
          <w:szCs w:val="32"/>
        </w:rPr>
        <w:t>2020</w:t>
      </w:r>
    </w:p>
    <w:p w:rsidR="002A275B" w:rsidRPr="002A275B" w:rsidRDefault="002A275B" w:rsidP="002934D0">
      <w:pPr>
        <w:pStyle w:val="Enhet"/>
        <w:spacing w:after="0" w:line="240" w:lineRule="auto"/>
        <w:rPr>
          <w:b w:val="0"/>
          <w:color w:val="auto"/>
          <w:szCs w:val="20"/>
        </w:rPr>
      </w:pPr>
    </w:p>
    <w:p w:rsidR="002A275B" w:rsidRPr="002A275B" w:rsidRDefault="002A275B" w:rsidP="002934D0">
      <w:pPr>
        <w:pStyle w:val="Enhet"/>
        <w:spacing w:after="0" w:line="240" w:lineRule="auto"/>
        <w:rPr>
          <w:b w:val="0"/>
          <w:color w:val="auto"/>
          <w:szCs w:val="20"/>
        </w:rPr>
      </w:pPr>
    </w:p>
    <w:p w:rsidR="002A275B" w:rsidRPr="00310D78" w:rsidRDefault="002A275B" w:rsidP="002934D0">
      <w:pPr>
        <w:pStyle w:val="Enhet"/>
        <w:spacing w:after="0" w:line="240" w:lineRule="auto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Sammanfattning</w:t>
      </w:r>
    </w:p>
    <w:p w:rsidR="00F848C0" w:rsidRDefault="00F848C0" w:rsidP="00F848C0">
      <w:r w:rsidRPr="00BB63BE">
        <w:t>Nämndens ne</w:t>
      </w:r>
      <w:r>
        <w:t>ttokostnader för perioden jan-okt</w:t>
      </w:r>
      <w:r w:rsidRPr="00BB63BE">
        <w:t xml:space="preserve"> </w:t>
      </w:r>
      <w:r>
        <w:t>2020</w:t>
      </w:r>
      <w:r w:rsidRPr="00BB63BE">
        <w:t xml:space="preserve"> </w:t>
      </w:r>
      <w:r>
        <w:t>uppgår</w:t>
      </w:r>
      <w:r w:rsidRPr="00BB63BE">
        <w:t xml:space="preserve"> till </w:t>
      </w:r>
      <w:r>
        <w:t>195,6</w:t>
      </w:r>
      <w:r w:rsidRPr="00BB63BE">
        <w:t xml:space="preserve"> mnkr vilket utgör </w:t>
      </w:r>
      <w:r>
        <w:t>86,7</w:t>
      </w:r>
      <w:r w:rsidRPr="00BB63BE">
        <w:t xml:space="preserve"> procent av </w:t>
      </w:r>
      <w:r>
        <w:t>hel</w:t>
      </w:r>
      <w:r w:rsidRPr="00BB63BE">
        <w:t>årsbudget</w:t>
      </w:r>
      <w:r>
        <w:t>en. B</w:t>
      </w:r>
      <w:r w:rsidRPr="00BB63BE">
        <w:t>udgetavvikelse</w:t>
      </w:r>
      <w:r>
        <w:t>n</w:t>
      </w:r>
      <w:r w:rsidRPr="00BB63BE">
        <w:t xml:space="preserve"> </w:t>
      </w:r>
      <w:r>
        <w:t xml:space="preserve">är totalt 7,4 mnkr högre än budget vilket främst beror på högre volymer än budgeterat inom </w:t>
      </w:r>
      <w:r>
        <w:t xml:space="preserve">gymnasiet och </w:t>
      </w:r>
      <w:r>
        <w:t>gymnasial vuxenutbildning samt lägre intäkter mot budget för nyanlända inom gymnasiet.</w:t>
      </w:r>
    </w:p>
    <w:p w:rsidR="002C0954" w:rsidRPr="002C0954" w:rsidRDefault="002C0954" w:rsidP="002C0954">
      <w:pPr>
        <w:pStyle w:val="Default"/>
        <w:rPr>
          <w:rFonts w:ascii="Garamond" w:hAnsi="Garamond"/>
          <w:color w:val="auto"/>
          <w:lang w:eastAsia="en-US"/>
        </w:rPr>
      </w:pPr>
    </w:p>
    <w:p w:rsidR="0067370B" w:rsidRDefault="002C0954" w:rsidP="002C0954">
      <w:pPr>
        <w:pStyle w:val="Default"/>
        <w:rPr>
          <w:rFonts w:ascii="Garamond" w:hAnsi="Garamond"/>
          <w:color w:val="auto"/>
          <w:lang w:eastAsia="en-US"/>
        </w:rPr>
      </w:pPr>
      <w:r w:rsidRPr="002C0954">
        <w:rPr>
          <w:rFonts w:ascii="Garamond" w:hAnsi="Garamond"/>
          <w:color w:val="auto"/>
          <w:lang w:eastAsia="en-US"/>
        </w:rPr>
        <w:t>I dagsläget bedöms Gymnasie- och vuxenutbildningsnämnden totala nettokostn</w:t>
      </w:r>
      <w:r w:rsidR="00FE0274">
        <w:rPr>
          <w:rFonts w:ascii="Garamond" w:hAnsi="Garamond"/>
          <w:color w:val="auto"/>
          <w:lang w:eastAsia="en-US"/>
        </w:rPr>
        <w:t>ader helår 2020 uppgå till 23</w:t>
      </w:r>
      <w:r w:rsidR="00210641">
        <w:rPr>
          <w:rFonts w:ascii="Garamond" w:hAnsi="Garamond"/>
          <w:color w:val="auto"/>
          <w:lang w:eastAsia="en-US"/>
        </w:rPr>
        <w:t>3</w:t>
      </w:r>
      <w:r w:rsidR="00FE0274">
        <w:rPr>
          <w:rFonts w:ascii="Garamond" w:hAnsi="Garamond"/>
          <w:color w:val="auto"/>
          <w:lang w:eastAsia="en-US"/>
        </w:rPr>
        <w:t>,6</w:t>
      </w:r>
      <w:r w:rsidR="00210641">
        <w:rPr>
          <w:rFonts w:ascii="Garamond" w:hAnsi="Garamond"/>
          <w:color w:val="auto"/>
          <w:lang w:eastAsia="en-US"/>
        </w:rPr>
        <w:t xml:space="preserve"> mnkr,</w:t>
      </w:r>
      <w:r w:rsidRPr="002C0954">
        <w:rPr>
          <w:rFonts w:ascii="Garamond" w:hAnsi="Garamond"/>
          <w:color w:val="auto"/>
          <w:lang w:eastAsia="en-US"/>
        </w:rPr>
        <w:t xml:space="preserve"> ett underskott om 7</w:t>
      </w:r>
      <w:r w:rsidR="00210641">
        <w:rPr>
          <w:rFonts w:ascii="Garamond" w:hAnsi="Garamond"/>
          <w:color w:val="auto"/>
          <w:lang w:eastAsia="en-US"/>
        </w:rPr>
        <w:t>,9</w:t>
      </w:r>
      <w:r w:rsidRPr="002C0954">
        <w:rPr>
          <w:rFonts w:ascii="Garamond" w:hAnsi="Garamond"/>
          <w:color w:val="auto"/>
          <w:lang w:eastAsia="en-US"/>
        </w:rPr>
        <w:t xml:space="preserve"> mnkr. </w:t>
      </w:r>
      <w:r w:rsidR="00FE0274">
        <w:rPr>
          <w:rFonts w:ascii="Garamond" w:hAnsi="Garamond"/>
          <w:color w:val="auto"/>
          <w:lang w:eastAsia="en-US"/>
        </w:rPr>
        <w:t>Underskottet beror på</w:t>
      </w:r>
      <w:r w:rsidRPr="002C0954">
        <w:rPr>
          <w:rFonts w:ascii="Garamond" w:hAnsi="Garamond"/>
          <w:color w:val="auto"/>
          <w:lang w:eastAsia="en-US"/>
        </w:rPr>
        <w:t xml:space="preserve"> ökade volymer</w:t>
      </w:r>
      <w:r w:rsidR="00FE0274">
        <w:rPr>
          <w:rFonts w:ascii="Garamond" w:hAnsi="Garamond"/>
          <w:color w:val="auto"/>
          <w:lang w:eastAsia="en-US"/>
        </w:rPr>
        <w:t>, samt</w:t>
      </w:r>
      <w:r w:rsidRPr="002C0954">
        <w:rPr>
          <w:rFonts w:ascii="Garamond" w:hAnsi="Garamond"/>
          <w:color w:val="auto"/>
          <w:lang w:eastAsia="en-US"/>
        </w:rPr>
        <w:t xml:space="preserve"> lägre intäkter mot budget för statsbidrag från Migrationsverket för nyanlända med tillfälligt o</w:t>
      </w:r>
      <w:r w:rsidR="00F848C0">
        <w:rPr>
          <w:rFonts w:ascii="Garamond" w:hAnsi="Garamond"/>
          <w:color w:val="auto"/>
          <w:lang w:eastAsia="en-US"/>
        </w:rPr>
        <w:t>ch permanent uppehållstillstånd</w:t>
      </w:r>
      <w:r w:rsidR="00210641">
        <w:rPr>
          <w:rFonts w:ascii="Garamond" w:hAnsi="Garamond"/>
          <w:color w:val="auto"/>
          <w:lang w:eastAsia="en-US"/>
        </w:rPr>
        <w:t xml:space="preserve">. </w:t>
      </w:r>
    </w:p>
    <w:p w:rsidR="002C0954" w:rsidRPr="002C0954" w:rsidRDefault="002C0954" w:rsidP="002C0954">
      <w:pPr>
        <w:pStyle w:val="Default"/>
        <w:rPr>
          <w:rFonts w:ascii="Garamond" w:hAnsi="Garamond"/>
          <w:color w:val="auto"/>
          <w:lang w:eastAsia="en-US"/>
        </w:rPr>
      </w:pPr>
    </w:p>
    <w:p w:rsidR="002934D0" w:rsidRPr="00F062C8" w:rsidRDefault="002934D0" w:rsidP="00F062C8">
      <w:pPr>
        <w:pStyle w:val="Enhet"/>
        <w:spacing w:after="0" w:line="240" w:lineRule="auto"/>
        <w:rPr>
          <w:b w:val="0"/>
          <w:color w:val="auto"/>
          <w:sz w:val="28"/>
          <w:szCs w:val="28"/>
        </w:rPr>
      </w:pPr>
      <w:r w:rsidRPr="00310D78">
        <w:rPr>
          <w:b w:val="0"/>
          <w:color w:val="auto"/>
          <w:sz w:val="28"/>
          <w:szCs w:val="28"/>
        </w:rPr>
        <w:t>Beslutsförslag</w:t>
      </w:r>
    </w:p>
    <w:p w:rsidR="002934D0" w:rsidRPr="004C03C5" w:rsidRDefault="002934D0" w:rsidP="002934D0">
      <w:pPr>
        <w:spacing w:after="0" w:line="240" w:lineRule="auto"/>
        <w:rPr>
          <w:b/>
        </w:rPr>
      </w:pPr>
    </w:p>
    <w:p w:rsidR="002934D0" w:rsidRDefault="00E17399" w:rsidP="002934D0">
      <w:pPr>
        <w:tabs>
          <w:tab w:val="left" w:pos="3261"/>
        </w:tabs>
        <w:spacing w:after="0" w:line="240" w:lineRule="auto"/>
        <w:rPr>
          <w:b/>
        </w:rPr>
      </w:pPr>
      <w:r>
        <w:rPr>
          <w:b/>
        </w:rPr>
        <w:t>Gymnasie- och vuxenutbildningsnämnden</w:t>
      </w:r>
      <w:r w:rsidR="00C33555" w:rsidRPr="004C03C5">
        <w:rPr>
          <w:b/>
        </w:rPr>
        <w:t xml:space="preserve"> </w:t>
      </w:r>
      <w:r w:rsidR="00F062C8">
        <w:rPr>
          <w:b/>
        </w:rPr>
        <w:t>beslutar</w:t>
      </w:r>
    </w:p>
    <w:p w:rsidR="00F062C8" w:rsidRPr="004C03C5" w:rsidRDefault="00F062C8" w:rsidP="002934D0">
      <w:pPr>
        <w:tabs>
          <w:tab w:val="left" w:pos="3261"/>
        </w:tabs>
        <w:spacing w:after="0" w:line="240" w:lineRule="auto"/>
        <w:rPr>
          <w:b/>
        </w:rPr>
      </w:pPr>
    </w:p>
    <w:p w:rsidR="00F062C8" w:rsidRDefault="00F062C8" w:rsidP="00F062C8">
      <w:pPr>
        <w:spacing w:after="0" w:line="240" w:lineRule="auto"/>
      </w:pPr>
      <w:r>
        <w:t>1.</w:t>
      </w:r>
      <w:r w:rsidR="00926C31">
        <w:t xml:space="preserve"> </w:t>
      </w:r>
      <w:r>
        <w:t xml:space="preserve">Godkänna </w:t>
      </w:r>
      <w:r w:rsidR="00E17399">
        <w:t>Gymnasie- och vuxenutbildningsnämndens</w:t>
      </w:r>
      <w:r>
        <w:t xml:space="preserve"> </w:t>
      </w:r>
      <w:r w:rsidR="0030647C">
        <w:t xml:space="preserve">månadsuppföljning per </w:t>
      </w:r>
      <w:r w:rsidR="00F848C0">
        <w:t>oktober</w:t>
      </w:r>
      <w:r w:rsidR="00607D7D">
        <w:t xml:space="preserve"> 20</w:t>
      </w:r>
      <w:r w:rsidR="004B283A">
        <w:t>20</w:t>
      </w:r>
      <w:r>
        <w:t xml:space="preserve"> </w:t>
      </w:r>
    </w:p>
    <w:p w:rsidR="00C33555" w:rsidRPr="004C03C5" w:rsidRDefault="00F062C8" w:rsidP="00F062C8">
      <w:pPr>
        <w:spacing w:after="0" w:line="240" w:lineRule="auto"/>
      </w:pPr>
      <w:r>
        <w:t>2. Överlämna densamma till Kommunstyrelsen</w:t>
      </w:r>
      <w:r w:rsidR="004C03C5">
        <w:t xml:space="preserve"> </w:t>
      </w:r>
    </w:p>
    <w:p w:rsidR="00AA464F" w:rsidRDefault="00AA464F" w:rsidP="002934D0">
      <w:pPr>
        <w:spacing w:after="0" w:line="240" w:lineRule="auto"/>
      </w:pPr>
    </w:p>
    <w:bookmarkEnd w:id="1"/>
    <w:p w:rsidR="00FE5DAA" w:rsidRDefault="00FE5DAA" w:rsidP="002934D0">
      <w:pPr>
        <w:tabs>
          <w:tab w:val="left" w:pos="3261"/>
        </w:tabs>
        <w:spacing w:after="0" w:line="240" w:lineRule="auto"/>
      </w:pPr>
    </w:p>
    <w:p w:rsidR="0067370B" w:rsidRPr="004C03C5" w:rsidRDefault="0067370B" w:rsidP="002934D0">
      <w:pPr>
        <w:tabs>
          <w:tab w:val="left" w:pos="3261"/>
        </w:tabs>
        <w:spacing w:after="0" w:line="240" w:lineRule="auto"/>
      </w:pPr>
    </w:p>
    <w:p w:rsidR="00FE5DAA" w:rsidRPr="00DE5154" w:rsidRDefault="00A322EB" w:rsidP="00347892">
      <w:pPr>
        <w:pStyle w:val="Default"/>
        <w:rPr>
          <w:rFonts w:ascii="Garamond" w:hAnsi="Garamond"/>
          <w:color w:val="auto"/>
          <w:lang w:eastAsia="en-US"/>
        </w:rPr>
      </w:pPr>
      <w:r w:rsidRPr="004C03C5">
        <w:rPr>
          <w:rFonts w:ascii="Gill Sans MT" w:hAnsi="Gill Sans MT"/>
          <w:sz w:val="28"/>
          <w:szCs w:val="28"/>
          <w:lang w:val="x-none"/>
        </w:rPr>
        <w:t>Bilagor</w:t>
      </w:r>
      <w:r w:rsidRPr="004C03C5">
        <w:rPr>
          <w:rFonts w:ascii="Gill Sans MT" w:hAnsi="Gill Sans MT"/>
          <w:sz w:val="28"/>
          <w:szCs w:val="28"/>
          <w:lang w:val="x-none"/>
        </w:rPr>
        <w:br/>
      </w:r>
      <w:bookmarkStart w:id="4" w:name="Text35"/>
      <w:r w:rsidR="00DE5154">
        <w:rPr>
          <w:rFonts w:ascii="Garamond" w:hAnsi="Garamond"/>
          <w:color w:val="auto"/>
          <w:lang w:eastAsia="en-US"/>
        </w:rPr>
        <w:br/>
      </w:r>
      <w:r w:rsidR="00F062C8" w:rsidRPr="00DE5154">
        <w:rPr>
          <w:rFonts w:ascii="Garamond" w:hAnsi="Garamond"/>
          <w:color w:val="auto"/>
          <w:lang w:eastAsia="en-US"/>
        </w:rPr>
        <w:t xml:space="preserve">1. </w:t>
      </w:r>
      <w:r w:rsidR="0030647C">
        <w:rPr>
          <w:rFonts w:ascii="Garamond" w:hAnsi="Garamond"/>
          <w:color w:val="auto"/>
          <w:lang w:eastAsia="en-US"/>
        </w:rPr>
        <w:t xml:space="preserve">Månadsuppföljning per </w:t>
      </w:r>
      <w:r w:rsidR="00F848C0">
        <w:rPr>
          <w:rFonts w:ascii="Garamond" w:hAnsi="Garamond"/>
          <w:color w:val="auto"/>
          <w:lang w:eastAsia="en-US"/>
        </w:rPr>
        <w:t>oktober</w:t>
      </w:r>
      <w:bookmarkStart w:id="5" w:name="_GoBack"/>
      <w:bookmarkEnd w:id="5"/>
      <w:r w:rsidR="004B283A">
        <w:rPr>
          <w:rFonts w:ascii="Garamond" w:hAnsi="Garamond"/>
          <w:color w:val="auto"/>
          <w:lang w:eastAsia="en-US"/>
        </w:rPr>
        <w:t xml:space="preserve"> 2020</w:t>
      </w:r>
      <w:bookmarkEnd w:id="4"/>
      <w:r w:rsidR="00347892">
        <w:rPr>
          <w:rFonts w:ascii="Garamond" w:hAnsi="Garamond"/>
          <w:color w:val="auto"/>
          <w:lang w:eastAsia="en-US"/>
        </w:rPr>
        <w:t>,</w:t>
      </w:r>
      <w:r w:rsidR="00347892" w:rsidRPr="00347892">
        <w:rPr>
          <w:rFonts w:ascii="Garamond" w:hAnsi="Garamond"/>
          <w:color w:val="auto"/>
          <w:lang w:eastAsia="en-US"/>
        </w:rPr>
        <w:t xml:space="preserve"> </w:t>
      </w:r>
      <w:r w:rsidR="00347892" w:rsidRPr="00DE5154">
        <w:rPr>
          <w:rFonts w:ascii="Garamond" w:hAnsi="Garamond"/>
          <w:color w:val="auto"/>
          <w:lang w:eastAsia="en-US"/>
        </w:rPr>
        <w:t>Gymnasie- och vuxenutbildningsnämnden</w:t>
      </w:r>
      <w:r w:rsidR="00271BE8">
        <w:rPr>
          <w:rFonts w:ascii="Garamond" w:hAnsi="Garamond"/>
          <w:color w:val="auto"/>
          <w:lang w:eastAsia="en-US"/>
        </w:rPr>
        <w:br/>
      </w:r>
    </w:p>
    <w:p w:rsidR="00A322EB" w:rsidRDefault="00A322EB" w:rsidP="00A322EB"/>
    <w:p w:rsidR="0067370B" w:rsidRDefault="0067370B" w:rsidP="00A322EB"/>
    <w:p w:rsidR="00BF76A0" w:rsidRDefault="00BF76A0" w:rsidP="00A322EB"/>
    <w:p w:rsidR="00BF76A0" w:rsidRDefault="00BF76A0" w:rsidP="00A322EB"/>
    <w:p w:rsidR="0067370B" w:rsidRDefault="0067370B" w:rsidP="00A322EB"/>
    <w:p w:rsidR="007C4EF2" w:rsidRDefault="00F062C8" w:rsidP="004C03C5">
      <w:r>
        <w:t xml:space="preserve">Louise Furness </w:t>
      </w:r>
      <w:r w:rsidR="00A322EB">
        <w:tab/>
      </w:r>
      <w:r w:rsidR="00A322EB">
        <w:tab/>
      </w:r>
      <w:r w:rsidR="007C4EF2">
        <w:t>Jessica Hagdahl</w:t>
      </w:r>
    </w:p>
    <w:p w:rsidR="00A322EB" w:rsidRPr="00A322EB" w:rsidRDefault="00F062C8" w:rsidP="004C03C5">
      <w:pPr>
        <w:rPr>
          <w:rFonts w:ascii="Gill Sans MT" w:hAnsi="Gill Sans MT"/>
          <w:sz w:val="28"/>
          <w:szCs w:val="28"/>
          <w:lang w:val="x-none"/>
        </w:rPr>
      </w:pPr>
      <w:r>
        <w:t xml:space="preserve">Utbildningsdirektör </w:t>
      </w:r>
      <w:r w:rsidR="004C03C5">
        <w:tab/>
      </w:r>
      <w:r w:rsidR="004C03C5">
        <w:tab/>
      </w:r>
      <w:r>
        <w:t>Controller</w:t>
      </w:r>
      <w:r w:rsidR="004C03C5">
        <w:tab/>
      </w:r>
    </w:p>
    <w:sectPr w:rsidR="00A322EB" w:rsidRPr="00A322EB" w:rsidSect="00855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746" w:bottom="1701" w:left="180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6D" w:rsidRPr="002F4163" w:rsidRDefault="00EF216D" w:rsidP="002F4163">
      <w:r>
        <w:separator/>
      </w:r>
    </w:p>
  </w:endnote>
  <w:endnote w:type="continuationSeparator" w:id="0">
    <w:p w:rsidR="00EF216D" w:rsidRPr="002F4163" w:rsidRDefault="00EF216D" w:rsidP="002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A5C" w:rsidRDefault="009F3A5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A5C" w:rsidRPr="00C10270" w:rsidRDefault="00F062C8" w:rsidP="00EE3EF4">
    <w:pPr>
      <w:pStyle w:val="Undertext"/>
      <w:ind w:left="-567"/>
    </w:pPr>
    <w:r w:rsidRPr="00C10270"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-164466</wp:posOffset>
              </wp:positionV>
              <wp:extent cx="5962650" cy="0"/>
              <wp:effectExtent l="0" t="0" r="0" b="0"/>
              <wp:wrapNone/>
              <wp:docPr id="3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81192" id="Rak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-12.95pt" to="468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" strokecolor="windowText" strokeweight=".5pt">
              <o:lock v:ext="edit" shapetype="f"/>
            </v:line>
          </w:pict>
        </mc:Fallback>
      </mc:AlternateContent>
    </w:r>
    <w:r w:rsidR="009F3A5C">
      <w:t xml:space="preserve">Österåkers kommun  | 184 86 Åkersberga  | </w:t>
    </w:r>
    <w:r w:rsidR="009F3A5C" w:rsidRPr="00C10270">
      <w:t>Tel 08-540 810 00  |  Fax 08-540 810 20  |  kommun@osteraker.se  |  www.osteraker.se</w:t>
    </w:r>
  </w:p>
  <w:p w:rsidR="009F3A5C" w:rsidRDefault="009F3A5C" w:rsidP="0021606C">
    <w:pPr>
      <w:pStyle w:val="Pagina"/>
    </w:pPr>
  </w:p>
  <w:p w:rsidR="009F3A5C" w:rsidRPr="00C459B1" w:rsidRDefault="009F3A5C" w:rsidP="0021606C">
    <w:pPr>
      <w:pStyle w:val="Pagina"/>
    </w:pPr>
    <w:r w:rsidRPr="00C459B1">
      <w:t xml:space="preserve">Sida </w:t>
    </w:r>
    <w:r w:rsidRPr="00C459B1">
      <w:fldChar w:fldCharType="begin"/>
    </w:r>
    <w:r w:rsidRPr="00C459B1">
      <w:instrText>PAGE  \* Arabic  \* MERGEFORMAT</w:instrText>
    </w:r>
    <w:r w:rsidRPr="00C459B1">
      <w:fldChar w:fldCharType="separate"/>
    </w:r>
    <w:r w:rsidR="00F848C0">
      <w:rPr>
        <w:noProof/>
      </w:rPr>
      <w:t>1</w:t>
    </w:r>
    <w:r w:rsidRPr="00C459B1">
      <w:fldChar w:fldCharType="end"/>
    </w:r>
    <w:r w:rsidRPr="00C459B1">
      <w:t xml:space="preserve"> av </w:t>
    </w:r>
    <w:r w:rsidR="00F848C0">
      <w:fldChar w:fldCharType="begin"/>
    </w:r>
    <w:r w:rsidR="00F848C0">
      <w:instrText>NUMPAGES  \* Arabic  \* MERGEFORMAT</w:instrText>
    </w:r>
    <w:r w:rsidR="00F848C0">
      <w:fldChar w:fldCharType="separate"/>
    </w:r>
    <w:r w:rsidR="00F848C0">
      <w:rPr>
        <w:noProof/>
      </w:rPr>
      <w:t>1</w:t>
    </w:r>
    <w:r w:rsidR="00F848C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A5C" w:rsidRPr="00741870" w:rsidRDefault="00F062C8" w:rsidP="00121D74">
    <w:pPr>
      <w:pStyle w:val="Undertext"/>
    </w:pPr>
    <w:r w:rsidRPr="00C10270"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-164466</wp:posOffset>
              </wp:positionV>
              <wp:extent cx="5334000" cy="0"/>
              <wp:effectExtent l="0" t="0" r="0" b="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881B9" id="Rak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12.95pt" to="421.9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" strokecolor="windowText" strokeweight=".5pt">
              <o:lock v:ext="edit" shapetype="f"/>
            </v:line>
          </w:pict>
        </mc:Fallback>
      </mc:AlternateContent>
    </w:r>
    <w:r w:rsidR="009F3A5C" w:rsidRPr="00741870">
      <w:t>Österåkers kommun</w:t>
    </w:r>
    <w:r w:rsidR="009F3A5C" w:rsidRPr="002F4163">
      <w:t xml:space="preserve">  |  184 86 </w:t>
    </w:r>
    <w:r w:rsidR="009F3A5C">
      <w:t>Åkersberga  |  Tel 08-540 810 0</w:t>
    </w:r>
    <w:r w:rsidR="009F3A5C" w:rsidRPr="00741870">
      <w:t>0  |  Fax 08-540 810 20  |  kommun@osteraker.se  |  www.osteraker.se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6D" w:rsidRPr="002F4163" w:rsidRDefault="00EF216D" w:rsidP="002F4163">
      <w:r>
        <w:separator/>
      </w:r>
    </w:p>
  </w:footnote>
  <w:footnote w:type="continuationSeparator" w:id="0">
    <w:p w:rsidR="00EF216D" w:rsidRPr="002F4163" w:rsidRDefault="00EF216D" w:rsidP="002F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A5C" w:rsidRDefault="009F3A5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5B" w:rsidRDefault="002A275B" w:rsidP="00855B5A">
    <w:pPr>
      <w:pStyle w:val="Byline"/>
    </w:pPr>
  </w:p>
  <w:p w:rsidR="002A275B" w:rsidRDefault="002A275B" w:rsidP="00855B5A">
    <w:pPr>
      <w:pStyle w:val="Byline"/>
    </w:pPr>
  </w:p>
  <w:p w:rsidR="00C33555" w:rsidRDefault="002A275B" w:rsidP="00855B5A">
    <w:pPr>
      <w:pStyle w:val="Byline"/>
      <w:rPr>
        <w:rFonts w:ascii="Gill Sans MT" w:hAnsi="Gill Sans MT"/>
        <w:color w:val="0088C9"/>
        <w:sz w:val="36"/>
        <w:szCs w:val="36"/>
      </w:rPr>
    </w:pPr>
    <w:r w:rsidRPr="002A275B">
      <w:rPr>
        <w:rFonts w:ascii="Gill Sans MT" w:hAnsi="Gill Sans MT"/>
        <w:color w:val="0088C9"/>
        <w:sz w:val="36"/>
        <w:szCs w:val="36"/>
      </w:rPr>
      <w:t>Tjänsteutlåtande</w:t>
    </w:r>
  </w:p>
  <w:p w:rsidR="009F3A5C" w:rsidRPr="002A275B" w:rsidRDefault="00F062C8" w:rsidP="00855B5A">
    <w:pPr>
      <w:pStyle w:val="Byline"/>
      <w:rPr>
        <w:rFonts w:ascii="Gill Sans MT" w:hAnsi="Gill Sans MT"/>
        <w:color w:val="0088C9"/>
      </w:rPr>
    </w:pPr>
    <w:r w:rsidRPr="002A275B">
      <w:rPr>
        <w:rFonts w:ascii="Gill Sans MT" w:hAnsi="Gill Sans MT"/>
        <w:noProof/>
        <w:color w:val="0088C9"/>
        <w:lang w:val="sv-SE" w:eastAsia="sv-S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5154930</wp:posOffset>
          </wp:positionH>
          <wp:positionV relativeFrom="page">
            <wp:posOffset>446405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A5C" w:rsidRDefault="009F3A5C" w:rsidP="002F4163"/>
  <w:p w:rsidR="009F3A5C" w:rsidRPr="00C10270" w:rsidRDefault="00F062C8" w:rsidP="002F4163">
    <w:r w:rsidRPr="00C10270">
      <w:rPr>
        <w:noProof/>
        <w:lang w:eastAsia="sv-SE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A5C" w:rsidRPr="00C10270">
      <w:t xml:space="preserve">Sida </w:t>
    </w:r>
    <w:r w:rsidR="009F3A5C" w:rsidRPr="00C10270">
      <w:fldChar w:fldCharType="begin"/>
    </w:r>
    <w:r w:rsidR="009F3A5C" w:rsidRPr="00C10270">
      <w:instrText>PAGE  \* Arabic  \* MERGEFORMAT</w:instrText>
    </w:r>
    <w:r w:rsidR="009F3A5C" w:rsidRPr="00C10270">
      <w:fldChar w:fldCharType="separate"/>
    </w:r>
    <w:r w:rsidR="009F3A5C">
      <w:rPr>
        <w:noProof/>
      </w:rPr>
      <w:t>1</w:t>
    </w:r>
    <w:r w:rsidR="009F3A5C" w:rsidRPr="00C10270">
      <w:fldChar w:fldCharType="end"/>
    </w:r>
    <w:r w:rsidR="009F3A5C" w:rsidRPr="00C10270">
      <w:t xml:space="preserve"> av </w:t>
    </w:r>
    <w:r w:rsidR="00F848C0">
      <w:fldChar w:fldCharType="begin"/>
    </w:r>
    <w:r w:rsidR="00F848C0">
      <w:instrText>NUMPAGES  \* Arabic  \* MERGEFORMAT</w:instrText>
    </w:r>
    <w:r w:rsidR="00F848C0">
      <w:fldChar w:fldCharType="separate"/>
    </w:r>
    <w:r w:rsidR="00DD4CCF">
      <w:rPr>
        <w:noProof/>
      </w:rPr>
      <w:t>1</w:t>
    </w:r>
    <w:r w:rsidR="00F848C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B07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1EE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52C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182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6B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B4E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43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C45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6C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2A9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240BE"/>
    <w:multiLevelType w:val="hybridMultilevel"/>
    <w:tmpl w:val="DBEA48F2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B067B0D"/>
    <w:multiLevelType w:val="hybridMultilevel"/>
    <w:tmpl w:val="CCCC613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27FBB"/>
    <w:multiLevelType w:val="hybridMultilevel"/>
    <w:tmpl w:val="DB9EEB6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C43428"/>
    <w:multiLevelType w:val="hybridMultilevel"/>
    <w:tmpl w:val="416EADC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7441D"/>
    <w:multiLevelType w:val="hybridMultilevel"/>
    <w:tmpl w:val="BBFAED1A"/>
    <w:lvl w:ilvl="0" w:tplc="041D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F7C54C7"/>
    <w:multiLevelType w:val="hybridMultilevel"/>
    <w:tmpl w:val="91F27B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775C"/>
    <w:multiLevelType w:val="hybridMultilevel"/>
    <w:tmpl w:val="C5D40B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B1B18"/>
    <w:multiLevelType w:val="hybridMultilevel"/>
    <w:tmpl w:val="BD2CB4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106CB"/>
    <w:multiLevelType w:val="hybridMultilevel"/>
    <w:tmpl w:val="AB3819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7B532C"/>
    <w:multiLevelType w:val="hybridMultilevel"/>
    <w:tmpl w:val="A6B633FA"/>
    <w:lvl w:ilvl="0" w:tplc="3C6C6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C4854"/>
    <w:multiLevelType w:val="hybridMultilevel"/>
    <w:tmpl w:val="F774B27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2322D"/>
    <w:multiLevelType w:val="hybridMultilevel"/>
    <w:tmpl w:val="51FCB88A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64EF0431"/>
    <w:multiLevelType w:val="hybridMultilevel"/>
    <w:tmpl w:val="F322FC2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5871C6"/>
    <w:multiLevelType w:val="hybridMultilevel"/>
    <w:tmpl w:val="17A43BB6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23A7372"/>
    <w:multiLevelType w:val="hybridMultilevel"/>
    <w:tmpl w:val="8E802E1E"/>
    <w:lvl w:ilvl="0" w:tplc="8DDEFFB8">
      <w:start w:val="1"/>
      <w:numFmt w:val="bullet"/>
      <w:pStyle w:val="Normalmed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1047E"/>
    <w:multiLevelType w:val="hybridMultilevel"/>
    <w:tmpl w:val="1424FD52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77537283"/>
    <w:multiLevelType w:val="hybridMultilevel"/>
    <w:tmpl w:val="9C12FE2E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2"/>
  </w:num>
  <w:num w:numId="14">
    <w:abstractNumId w:val="19"/>
  </w:num>
  <w:num w:numId="15">
    <w:abstractNumId w:val="22"/>
  </w:num>
  <w:num w:numId="16">
    <w:abstractNumId w:val="14"/>
  </w:num>
  <w:num w:numId="17">
    <w:abstractNumId w:val="13"/>
  </w:num>
  <w:num w:numId="18">
    <w:abstractNumId w:val="11"/>
  </w:num>
  <w:num w:numId="19">
    <w:abstractNumId w:val="18"/>
  </w:num>
  <w:num w:numId="20">
    <w:abstractNumId w:val="10"/>
  </w:num>
  <w:num w:numId="21">
    <w:abstractNumId w:val="21"/>
  </w:num>
  <w:num w:numId="22">
    <w:abstractNumId w:val="25"/>
  </w:num>
  <w:num w:numId="23">
    <w:abstractNumId w:val="23"/>
  </w:num>
  <w:num w:numId="24">
    <w:abstractNumId w:val="26"/>
  </w:num>
  <w:num w:numId="25">
    <w:abstractNumId w:val="15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formatting="1" w:enforcement="0"/>
  <w:styleLockTheme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C8"/>
    <w:rsid w:val="00007D14"/>
    <w:rsid w:val="00013E42"/>
    <w:rsid w:val="00050513"/>
    <w:rsid w:val="0006359F"/>
    <w:rsid w:val="00081CE7"/>
    <w:rsid w:val="00090099"/>
    <w:rsid w:val="000B2544"/>
    <w:rsid w:val="000D038E"/>
    <w:rsid w:val="000E1D6A"/>
    <w:rsid w:val="000E6ED8"/>
    <w:rsid w:val="000F2B76"/>
    <w:rsid w:val="00121D74"/>
    <w:rsid w:val="00157954"/>
    <w:rsid w:val="0016498C"/>
    <w:rsid w:val="001A6A71"/>
    <w:rsid w:val="001B069F"/>
    <w:rsid w:val="001B2AE6"/>
    <w:rsid w:val="001B5463"/>
    <w:rsid w:val="001C5E3E"/>
    <w:rsid w:val="001D4420"/>
    <w:rsid w:val="00210641"/>
    <w:rsid w:val="00213868"/>
    <w:rsid w:val="0021606C"/>
    <w:rsid w:val="00254ED6"/>
    <w:rsid w:val="0026627F"/>
    <w:rsid w:val="00270375"/>
    <w:rsid w:val="00271BE8"/>
    <w:rsid w:val="00281558"/>
    <w:rsid w:val="002934D0"/>
    <w:rsid w:val="002A275B"/>
    <w:rsid w:val="002C0954"/>
    <w:rsid w:val="002C4A69"/>
    <w:rsid w:val="002D4992"/>
    <w:rsid w:val="002E683E"/>
    <w:rsid w:val="002F171F"/>
    <w:rsid w:val="002F4163"/>
    <w:rsid w:val="00302854"/>
    <w:rsid w:val="003048F1"/>
    <w:rsid w:val="0030647C"/>
    <w:rsid w:val="00306D5A"/>
    <w:rsid w:val="00310166"/>
    <w:rsid w:val="00315FD9"/>
    <w:rsid w:val="00347892"/>
    <w:rsid w:val="003545A4"/>
    <w:rsid w:val="0037779B"/>
    <w:rsid w:val="00390429"/>
    <w:rsid w:val="003A123F"/>
    <w:rsid w:val="003A6AF8"/>
    <w:rsid w:val="003B08DD"/>
    <w:rsid w:val="003C5F6C"/>
    <w:rsid w:val="003C7F91"/>
    <w:rsid w:val="003D7A7F"/>
    <w:rsid w:val="00406F54"/>
    <w:rsid w:val="0043610E"/>
    <w:rsid w:val="00455326"/>
    <w:rsid w:val="00466E14"/>
    <w:rsid w:val="004772A4"/>
    <w:rsid w:val="004B283A"/>
    <w:rsid w:val="004C03C5"/>
    <w:rsid w:val="004C4640"/>
    <w:rsid w:val="004F574D"/>
    <w:rsid w:val="00546534"/>
    <w:rsid w:val="00573B91"/>
    <w:rsid w:val="005760BD"/>
    <w:rsid w:val="00586FB3"/>
    <w:rsid w:val="005A1D98"/>
    <w:rsid w:val="005C24EB"/>
    <w:rsid w:val="005D5492"/>
    <w:rsid w:val="005D7FDA"/>
    <w:rsid w:val="005E1AA2"/>
    <w:rsid w:val="0060075E"/>
    <w:rsid w:val="00607D7D"/>
    <w:rsid w:val="006103D8"/>
    <w:rsid w:val="00635DDE"/>
    <w:rsid w:val="0066128A"/>
    <w:rsid w:val="0067370B"/>
    <w:rsid w:val="00674540"/>
    <w:rsid w:val="00687494"/>
    <w:rsid w:val="006D0555"/>
    <w:rsid w:val="0070524E"/>
    <w:rsid w:val="00730336"/>
    <w:rsid w:val="007356A8"/>
    <w:rsid w:val="00741870"/>
    <w:rsid w:val="00741F64"/>
    <w:rsid w:val="0076250F"/>
    <w:rsid w:val="007818D4"/>
    <w:rsid w:val="00791074"/>
    <w:rsid w:val="007A0CEF"/>
    <w:rsid w:val="007B0F60"/>
    <w:rsid w:val="007C4EF2"/>
    <w:rsid w:val="007E5DBD"/>
    <w:rsid w:val="007F3930"/>
    <w:rsid w:val="00803615"/>
    <w:rsid w:val="00815C52"/>
    <w:rsid w:val="00833FA0"/>
    <w:rsid w:val="00840468"/>
    <w:rsid w:val="00850319"/>
    <w:rsid w:val="00855B5A"/>
    <w:rsid w:val="00896F35"/>
    <w:rsid w:val="008A6285"/>
    <w:rsid w:val="008E45D7"/>
    <w:rsid w:val="008F7FDA"/>
    <w:rsid w:val="00910A17"/>
    <w:rsid w:val="00913A33"/>
    <w:rsid w:val="00926C31"/>
    <w:rsid w:val="00954471"/>
    <w:rsid w:val="00975A0C"/>
    <w:rsid w:val="0098007B"/>
    <w:rsid w:val="00981E8A"/>
    <w:rsid w:val="009900B2"/>
    <w:rsid w:val="009904F9"/>
    <w:rsid w:val="009A174E"/>
    <w:rsid w:val="009B6693"/>
    <w:rsid w:val="009D068C"/>
    <w:rsid w:val="009F3A5C"/>
    <w:rsid w:val="00A077C4"/>
    <w:rsid w:val="00A16E10"/>
    <w:rsid w:val="00A322EB"/>
    <w:rsid w:val="00A32617"/>
    <w:rsid w:val="00A769D9"/>
    <w:rsid w:val="00A97840"/>
    <w:rsid w:val="00AA011D"/>
    <w:rsid w:val="00AA183E"/>
    <w:rsid w:val="00AA464F"/>
    <w:rsid w:val="00B31B5B"/>
    <w:rsid w:val="00B34682"/>
    <w:rsid w:val="00B52711"/>
    <w:rsid w:val="00B56DD8"/>
    <w:rsid w:val="00B8647A"/>
    <w:rsid w:val="00B86662"/>
    <w:rsid w:val="00B94D77"/>
    <w:rsid w:val="00BA6B11"/>
    <w:rsid w:val="00BB258D"/>
    <w:rsid w:val="00BD1D86"/>
    <w:rsid w:val="00BF76A0"/>
    <w:rsid w:val="00C02937"/>
    <w:rsid w:val="00C05328"/>
    <w:rsid w:val="00C10270"/>
    <w:rsid w:val="00C33555"/>
    <w:rsid w:val="00C41592"/>
    <w:rsid w:val="00C459B1"/>
    <w:rsid w:val="00CA568F"/>
    <w:rsid w:val="00CB165F"/>
    <w:rsid w:val="00CB3979"/>
    <w:rsid w:val="00CC3358"/>
    <w:rsid w:val="00CC6F20"/>
    <w:rsid w:val="00CE0593"/>
    <w:rsid w:val="00CF70B4"/>
    <w:rsid w:val="00D06B56"/>
    <w:rsid w:val="00D15701"/>
    <w:rsid w:val="00D21ABA"/>
    <w:rsid w:val="00D72D68"/>
    <w:rsid w:val="00D821E0"/>
    <w:rsid w:val="00DB3308"/>
    <w:rsid w:val="00DD4CCF"/>
    <w:rsid w:val="00DE5154"/>
    <w:rsid w:val="00DE70CF"/>
    <w:rsid w:val="00E01169"/>
    <w:rsid w:val="00E03AB6"/>
    <w:rsid w:val="00E121A1"/>
    <w:rsid w:val="00E17399"/>
    <w:rsid w:val="00E257F7"/>
    <w:rsid w:val="00E41992"/>
    <w:rsid w:val="00E55ED7"/>
    <w:rsid w:val="00E82DF1"/>
    <w:rsid w:val="00E97F1E"/>
    <w:rsid w:val="00EC404C"/>
    <w:rsid w:val="00EE3EF4"/>
    <w:rsid w:val="00EF216D"/>
    <w:rsid w:val="00F02377"/>
    <w:rsid w:val="00F062C8"/>
    <w:rsid w:val="00F27287"/>
    <w:rsid w:val="00F27A25"/>
    <w:rsid w:val="00F3014A"/>
    <w:rsid w:val="00F643A0"/>
    <w:rsid w:val="00F848C0"/>
    <w:rsid w:val="00F84DDB"/>
    <w:rsid w:val="00FA0EA6"/>
    <w:rsid w:val="00FA57D2"/>
    <w:rsid w:val="00FB0056"/>
    <w:rsid w:val="00FC6356"/>
    <w:rsid w:val="00FD1A4A"/>
    <w:rsid w:val="00FE0274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DF6BC27"/>
  <w15:chartTrackingRefBased/>
  <w15:docId w15:val="{6397B698-15F5-4C78-89F1-781B7EF9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illSans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 w:semiHidden="1" w:unhideWhenUsed="1"/>
    <w:lsdException w:name="footer" w:locked="1" w:semiHidden="1" w:unhideWhenUs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92"/>
    <w:pPr>
      <w:spacing w:after="200" w:line="276" w:lineRule="auto"/>
    </w:pPr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B08DD"/>
    <w:pPr>
      <w:keepNext/>
      <w:keepLines/>
      <w:spacing w:before="720" w:after="160"/>
      <w:outlineLvl w:val="0"/>
    </w:pPr>
    <w:rPr>
      <w:rFonts w:ascii="Gill Sans MT" w:eastAsia="Times New Roman" w:hAnsi="Gill Sans MT"/>
      <w:bCs/>
      <w:sz w:val="32"/>
      <w:szCs w:val="28"/>
      <w:lang w:val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3B08DD"/>
    <w:pPr>
      <w:keepNext/>
      <w:spacing w:before="240" w:after="60"/>
      <w:outlineLvl w:val="1"/>
    </w:pPr>
    <w:rPr>
      <w:rFonts w:ascii="Gill Sans MT" w:eastAsia="Times New Roman" w:hAnsi="Gill Sans MT"/>
      <w:bCs/>
      <w:iCs/>
      <w:szCs w:val="28"/>
      <w:lang w:val="x-none"/>
    </w:rPr>
  </w:style>
  <w:style w:type="paragraph" w:styleId="Rubrik3">
    <w:name w:val="heading 3"/>
    <w:basedOn w:val="Normal"/>
    <w:next w:val="Normal"/>
    <w:link w:val="Rubrik3Char"/>
    <w:uiPriority w:val="9"/>
    <w:qFormat/>
    <w:locked/>
    <w:rsid w:val="003B08DD"/>
    <w:pPr>
      <w:keepNext/>
      <w:spacing w:before="240" w:after="60"/>
      <w:outlineLvl w:val="2"/>
    </w:pPr>
    <w:rPr>
      <w:rFonts w:ascii="Gill Sans MT" w:eastAsia="Times New Roman" w:hAnsi="Gill Sans MT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qFormat/>
    <w:locked/>
    <w:rsid w:val="0098007B"/>
    <w:pPr>
      <w:keepNext/>
      <w:keepLines/>
      <w:spacing w:before="200" w:after="0"/>
      <w:outlineLvl w:val="4"/>
    </w:pPr>
    <w:rPr>
      <w:rFonts w:ascii="GillSans" w:eastAsia="Times New Roman" w:hAnsi="GillSans"/>
      <w:color w:val="002F54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A7F"/>
  </w:style>
  <w:style w:type="paragraph" w:styleId="Sidfot">
    <w:name w:val="footer"/>
    <w:basedOn w:val="Normal"/>
    <w:link w:val="Sidfot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A7F"/>
  </w:style>
  <w:style w:type="paragraph" w:styleId="Ballongtext">
    <w:name w:val="Balloon Text"/>
    <w:basedOn w:val="Normal"/>
    <w:link w:val="BallongtextChar"/>
    <w:uiPriority w:val="99"/>
    <w:locked/>
    <w:rsid w:val="003D7A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rsid w:val="003D7A7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locked/>
    <w:rsid w:val="003D7A7F"/>
    <w:rPr>
      <w:sz w:val="24"/>
      <w:szCs w:val="24"/>
      <w:lang w:eastAsia="en-US"/>
    </w:rPr>
  </w:style>
  <w:style w:type="paragraph" w:customStyle="1" w:styleId="Enhet">
    <w:name w:val="Enhet"/>
    <w:qFormat/>
    <w:rsid w:val="003B08DD"/>
    <w:pPr>
      <w:spacing w:after="200" w:line="276" w:lineRule="auto"/>
    </w:pPr>
    <w:rPr>
      <w:rFonts w:ascii="Gill Sans MT" w:hAnsi="Gill Sans MT"/>
      <w:b/>
      <w:color w:val="0060AA"/>
      <w:szCs w:val="24"/>
      <w:lang w:eastAsia="en-US"/>
    </w:rPr>
  </w:style>
  <w:style w:type="character" w:customStyle="1" w:styleId="Rubrik1Char">
    <w:name w:val="Rubrik 1 Char"/>
    <w:link w:val="Rubrik1"/>
    <w:uiPriority w:val="9"/>
    <w:rsid w:val="003B08DD"/>
    <w:rPr>
      <w:rFonts w:ascii="Gill Sans MT" w:eastAsia="Times New Roman" w:hAnsi="Gill Sans MT"/>
      <w:bCs/>
      <w:sz w:val="32"/>
      <w:szCs w:val="28"/>
      <w:lang w:val="x-none" w:eastAsia="en-US"/>
    </w:rPr>
  </w:style>
  <w:style w:type="paragraph" w:styleId="Datum">
    <w:name w:val="Date"/>
    <w:basedOn w:val="Normal"/>
    <w:next w:val="Normal"/>
    <w:link w:val="DatumChar"/>
    <w:uiPriority w:val="99"/>
    <w:locked/>
    <w:rsid w:val="00157954"/>
    <w:pPr>
      <w:spacing w:before="640" w:after="0"/>
    </w:pPr>
    <w:rPr>
      <w:sz w:val="22"/>
      <w:szCs w:val="20"/>
      <w:lang w:val="x-none" w:eastAsia="x-none"/>
    </w:rPr>
  </w:style>
  <w:style w:type="character" w:customStyle="1" w:styleId="DatumChar">
    <w:name w:val="Datum Char"/>
    <w:link w:val="Datum"/>
    <w:uiPriority w:val="99"/>
    <w:rsid w:val="00157954"/>
    <w:rPr>
      <w:sz w:val="22"/>
    </w:rPr>
  </w:style>
  <w:style w:type="paragraph" w:customStyle="1" w:styleId="Byline">
    <w:name w:val="Byline"/>
    <w:basedOn w:val="Normal"/>
    <w:qFormat/>
    <w:rsid w:val="00A769D9"/>
    <w:pPr>
      <w:spacing w:after="0"/>
    </w:pPr>
    <w:rPr>
      <w:lang w:val="en-US"/>
    </w:rPr>
  </w:style>
  <w:style w:type="paragraph" w:customStyle="1" w:styleId="wwwadress">
    <w:name w:val="www adress"/>
    <w:qFormat/>
    <w:rsid w:val="003B08DD"/>
    <w:pPr>
      <w:spacing w:after="200" w:line="276" w:lineRule="auto"/>
    </w:pPr>
    <w:rPr>
      <w:rFonts w:ascii="Gill Sans MT" w:hAnsi="Gill Sans MT"/>
      <w:szCs w:val="24"/>
      <w:lang w:eastAsia="en-US"/>
    </w:rPr>
  </w:style>
  <w:style w:type="character" w:customStyle="1" w:styleId="Rubrik5Char">
    <w:name w:val="Rubrik 5 Char"/>
    <w:link w:val="Rubrik5"/>
    <w:uiPriority w:val="9"/>
    <w:rsid w:val="0098007B"/>
    <w:rPr>
      <w:rFonts w:ascii="GillSans" w:eastAsia="Times New Roman" w:hAnsi="GillSans" w:cs="Times New Roman"/>
      <w:color w:val="002F54"/>
    </w:rPr>
  </w:style>
  <w:style w:type="paragraph" w:customStyle="1" w:styleId="Adressruta">
    <w:name w:val="Adressruta"/>
    <w:basedOn w:val="Normal"/>
    <w:qFormat/>
    <w:rsid w:val="003B08DD"/>
    <w:pPr>
      <w:framePr w:w="5103" w:h="1701" w:hRule="exact" w:wrap="around" w:vAnchor="page" w:hAnchor="page" w:x="6317" w:y="2553" w:anchorLock="1"/>
      <w:spacing w:after="0"/>
    </w:pPr>
    <w:rPr>
      <w:rFonts w:ascii="Gill Sans MT" w:hAnsi="Gill Sans MT"/>
      <w:sz w:val="20"/>
    </w:rPr>
  </w:style>
  <w:style w:type="paragraph" w:customStyle="1" w:styleId="Undertext">
    <w:name w:val="Undertext"/>
    <w:basedOn w:val="Normal"/>
    <w:qFormat/>
    <w:rsid w:val="003B08D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customStyle="1" w:styleId="Normalmindrag">
    <w:name w:val="Normal m indrag"/>
    <w:basedOn w:val="Normal"/>
    <w:qFormat/>
    <w:rsid w:val="00741F64"/>
    <w:pPr>
      <w:spacing w:after="0" w:line="252" w:lineRule="auto"/>
      <w:ind w:firstLine="284"/>
    </w:pPr>
    <w:rPr>
      <w:rFonts w:eastAsia="Garamond"/>
      <w:sz w:val="22"/>
      <w:szCs w:val="22"/>
    </w:rPr>
  </w:style>
  <w:style w:type="character" w:customStyle="1" w:styleId="Fettext">
    <w:name w:val="Fet text"/>
    <w:uiPriority w:val="1"/>
    <w:qFormat/>
    <w:rsid w:val="00741F64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3B08DD"/>
    <w:rPr>
      <w:rFonts w:ascii="Gill Sans MT" w:eastAsia="Times New Roman" w:hAnsi="Gill Sans MT" w:cs="Times New Roman"/>
      <w:b/>
      <w:bCs/>
      <w:sz w:val="26"/>
      <w:szCs w:val="26"/>
      <w:lang w:eastAsia="en-US"/>
    </w:rPr>
  </w:style>
  <w:style w:type="paragraph" w:customStyle="1" w:styleId="Normalmedpunktlista">
    <w:name w:val="Normal med punktlista"/>
    <w:basedOn w:val="Normalmindrag"/>
    <w:qFormat/>
    <w:rsid w:val="00741F64"/>
    <w:pPr>
      <w:numPr>
        <w:numId w:val="1"/>
      </w:numPr>
      <w:ind w:left="284" w:hanging="284"/>
    </w:pPr>
    <w:rPr>
      <w:sz w:val="24"/>
    </w:rPr>
  </w:style>
  <w:style w:type="character" w:customStyle="1" w:styleId="Rubrik2Char">
    <w:name w:val="Rubrik 2 Char"/>
    <w:link w:val="Rubrik2"/>
    <w:uiPriority w:val="9"/>
    <w:rsid w:val="003B08DD"/>
    <w:rPr>
      <w:rFonts w:ascii="Gill Sans MT" w:eastAsia="Times New Roman" w:hAnsi="Gill Sans MT"/>
      <w:bCs/>
      <w:iCs/>
      <w:sz w:val="24"/>
      <w:szCs w:val="28"/>
      <w:lang w:val="x-none" w:eastAsia="en-US"/>
    </w:rPr>
  </w:style>
  <w:style w:type="paragraph" w:customStyle="1" w:styleId="Datumrad">
    <w:name w:val="Datumrad"/>
    <w:basedOn w:val="Normal"/>
    <w:qFormat/>
    <w:rsid w:val="003B08DD"/>
    <w:rPr>
      <w:rFonts w:ascii="Gill Sans MT" w:hAnsi="Gill Sans MT"/>
      <w:sz w:val="20"/>
    </w:rPr>
  </w:style>
  <w:style w:type="character" w:styleId="Hyperlnk">
    <w:name w:val="Hyperlink"/>
    <w:uiPriority w:val="99"/>
    <w:locked/>
    <w:rsid w:val="0021606C"/>
    <w:rPr>
      <w:color w:val="0000FF"/>
      <w:u w:val="single"/>
    </w:rPr>
  </w:style>
  <w:style w:type="paragraph" w:customStyle="1" w:styleId="Pagina">
    <w:name w:val="Pagina"/>
    <w:basedOn w:val="Normal"/>
    <w:qFormat/>
    <w:rsid w:val="003B08DD"/>
    <w:pPr>
      <w:spacing w:after="0" w:line="240" w:lineRule="auto"/>
      <w:jc w:val="right"/>
    </w:pPr>
    <w:rPr>
      <w:rFonts w:ascii="Gill Sans MT" w:hAnsi="Gill Sans MT"/>
      <w:sz w:val="20"/>
      <w:szCs w:val="22"/>
    </w:rPr>
  </w:style>
  <w:style w:type="character" w:styleId="Kommentarsreferens">
    <w:name w:val="annotation reference"/>
    <w:basedOn w:val="Standardstycketeckensnitt"/>
    <w:semiHidden/>
    <w:locked/>
    <w:rsid w:val="00850319"/>
    <w:rPr>
      <w:sz w:val="16"/>
      <w:szCs w:val="16"/>
    </w:rPr>
  </w:style>
  <w:style w:type="character" w:customStyle="1" w:styleId="Raktext">
    <w:name w:val="Rak text"/>
    <w:basedOn w:val="Standardstycketeckensnitt"/>
    <w:uiPriority w:val="1"/>
    <w:qFormat/>
    <w:rsid w:val="00EE3EF4"/>
    <w:rPr>
      <w:b w:val="0"/>
      <w:i w:val="0"/>
    </w:rPr>
  </w:style>
  <w:style w:type="paragraph" w:styleId="Kommentarer">
    <w:name w:val="annotation text"/>
    <w:basedOn w:val="Normal"/>
    <w:semiHidden/>
    <w:locked/>
    <w:rsid w:val="00850319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locked/>
    <w:rsid w:val="00850319"/>
    <w:rPr>
      <w:b/>
      <w:bCs/>
    </w:rPr>
  </w:style>
  <w:style w:type="paragraph" w:customStyle="1" w:styleId="Default">
    <w:name w:val="Default"/>
    <w:rsid w:val="00CA56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2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Österåkers kommun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Österåkers kommun</dc:title>
  <dc:subject/>
  <dc:creator>Sara Salminen</dc:creator>
  <cp:keywords/>
  <cp:lastModifiedBy>Jessica Hagdahl</cp:lastModifiedBy>
  <cp:revision>12</cp:revision>
  <cp:lastPrinted>2020-09-15T13:54:00Z</cp:lastPrinted>
  <dcterms:created xsi:type="dcterms:W3CDTF">2020-08-14T09:40:00Z</dcterms:created>
  <dcterms:modified xsi:type="dcterms:W3CDTF">2020-11-04T21:08:00Z</dcterms:modified>
</cp:coreProperties>
</file>